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82025" w14:textId="77777777" w:rsidR="00EC6C62" w:rsidRPr="00085050" w:rsidRDefault="00EC6C62" w:rsidP="00AD5071">
      <w:pPr>
        <w:jc w:val="center"/>
        <w:rPr>
          <w:rFonts w:ascii="Century Schoolbook" w:hAnsi="Century Schoolbook"/>
          <w:sz w:val="22"/>
          <w:szCs w:val="22"/>
          <w:lang w:val="en-CA"/>
        </w:rPr>
      </w:pPr>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3DC20136" w14:textId="77777777" w:rsidR="008256A5" w:rsidRPr="00085050" w:rsidRDefault="008256A5" w:rsidP="008256A5">
      <w:pPr>
        <w:jc w:val="center"/>
        <w:rPr>
          <w:rFonts w:ascii="Century Schoolbook" w:hAnsi="Century Schoolbook"/>
          <w:sz w:val="22"/>
          <w:szCs w:val="22"/>
        </w:rPr>
      </w:pPr>
      <w:r>
        <w:rPr>
          <w:rFonts w:ascii="Century Schoolbook" w:hAnsi="Century Schoolbook"/>
          <w:b/>
          <w:bCs/>
          <w:sz w:val="22"/>
          <w:szCs w:val="22"/>
        </w:rPr>
        <w:t>FORT LAUDERDALE</w:t>
      </w:r>
      <w:r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51EF300C"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r w:rsidR="008256A5" w:rsidRPr="00754F5A">
        <w:rPr>
          <w:rFonts w:ascii="Century Schoolbook" w:hAnsi="Century Schoolbook"/>
          <w:b/>
          <w:sz w:val="22"/>
          <w:szCs w:val="22"/>
          <w:highlight w:val="yellow"/>
        </w:rPr>
        <w:t>XX-XXXXX</w:t>
      </w:r>
      <w:r w:rsidR="008256A5" w:rsidRPr="004F7EEE">
        <w:rPr>
          <w:rFonts w:ascii="Century Schoolbook" w:hAnsi="Century Schoolbook"/>
          <w:b/>
          <w:sz w:val="22"/>
          <w:szCs w:val="22"/>
        </w:rPr>
        <w:t>-</w:t>
      </w:r>
      <w:r w:rsidR="008256A5">
        <w:rPr>
          <w:rFonts w:ascii="Century Schoolbook" w:hAnsi="Century Schoolbook"/>
          <w:b/>
          <w:sz w:val="22"/>
          <w:szCs w:val="22"/>
        </w:rPr>
        <w:t>PDR</w:t>
      </w:r>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7A824255" w:rsidR="00AD5071" w:rsidRPr="004F7EEE" w:rsidRDefault="008256A5"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DD62F5">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13BCE4DB" w14:textId="77777777" w:rsidR="00AD5071" w:rsidRPr="00085050" w:rsidRDefault="00AD5071" w:rsidP="00AD5071">
      <w:pPr>
        <w:rPr>
          <w:rFonts w:ascii="Century Schoolbook" w:hAnsi="Century Schoolbook"/>
          <w:b/>
          <w:bCs/>
          <w:sz w:val="22"/>
          <w:szCs w:val="22"/>
        </w:rPr>
      </w:pPr>
      <w:bookmarkStart w:id="0" w:name="BM_1_"/>
      <w:bookmarkEnd w:id="0"/>
    </w:p>
    <w:p w14:paraId="534B1328" w14:textId="77777777" w:rsidR="00DD62F5" w:rsidRDefault="00AD5071" w:rsidP="00961593">
      <w:pPr>
        <w:jc w:val="center"/>
        <w:rPr>
          <w:rFonts w:ascii="Century Schoolbook" w:hAnsi="Century Schoolbook"/>
          <w:b/>
          <w:bCs/>
          <w:sz w:val="22"/>
          <w:szCs w:val="22"/>
        </w:rPr>
      </w:pPr>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A0996">
        <w:rPr>
          <w:rFonts w:ascii="Century Schoolbook" w:hAnsi="Century Schoolbook"/>
          <w:b/>
          <w:bCs/>
          <w:sz w:val="22"/>
          <w:szCs w:val="22"/>
        </w:rPr>
        <w:t xml:space="preserve"> </w:t>
      </w:r>
    </w:p>
    <w:p w14:paraId="500ED0DE" w14:textId="4615F454" w:rsidR="002B4521" w:rsidRDefault="00DD62F5" w:rsidP="00961593">
      <w:pPr>
        <w:jc w:val="center"/>
        <w:rPr>
          <w:rFonts w:ascii="Century Schoolbook" w:hAnsi="Century Schoolbook"/>
          <w:b/>
          <w:bCs/>
          <w:sz w:val="22"/>
          <w:szCs w:val="22"/>
        </w:rPr>
      </w:pPr>
      <w:r>
        <w:rPr>
          <w:rFonts w:ascii="Century Schoolbook" w:hAnsi="Century Schoolbook"/>
          <w:b/>
          <w:bCs/>
          <w:sz w:val="22"/>
          <w:szCs w:val="22"/>
        </w:rPr>
        <w:t xml:space="preserve">DEBTOR’S </w:t>
      </w:r>
      <w:r w:rsidR="000A0996">
        <w:rPr>
          <w:rFonts w:ascii="Century Schoolbook" w:hAnsi="Century Schoolbook"/>
          <w:b/>
          <w:bCs/>
          <w:sz w:val="22"/>
          <w:szCs w:val="22"/>
        </w:rPr>
        <w:t>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526EFBAF" w14:textId="77777777" w:rsidR="008256A5" w:rsidRPr="003B4EDF" w:rsidRDefault="008256A5" w:rsidP="008256A5">
      <w:pPr>
        <w:jc w:val="center"/>
        <w:rPr>
          <w:rFonts w:ascii="Century Schoolbook" w:hAnsi="Century Schoolbook"/>
          <w:sz w:val="22"/>
          <w:szCs w:val="22"/>
          <w:u w:val="single"/>
        </w:rPr>
      </w:pPr>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Pr="003B4EDF">
        <w:rPr>
          <w:rFonts w:ascii="Century Schoolbook" w:hAnsi="Century Schoolbook"/>
          <w:sz w:val="22"/>
          <w:szCs w:val="22"/>
          <w:u w:val="single"/>
        </w:rPr>
        <w:t xml:space="preserve"> at </w:t>
      </w:r>
      <w:r w:rsidRPr="00754F5A">
        <w:rPr>
          <w:rFonts w:ascii="Century Schoolbook" w:hAnsi="Century Schoolbook"/>
          <w:sz w:val="22"/>
          <w:szCs w:val="22"/>
          <w:highlight w:val="yellow"/>
          <w:u w:val="single"/>
        </w:rPr>
        <w:t>10:30</w:t>
      </w:r>
      <w:r w:rsidRPr="003B4EDF">
        <w:rPr>
          <w:rFonts w:ascii="Century Schoolbook" w:hAnsi="Century Schoolbook"/>
          <w:sz w:val="22"/>
          <w:szCs w:val="22"/>
          <w:u w:val="single"/>
        </w:rPr>
        <w:t xml:space="preserve"> </w:t>
      </w:r>
      <w:r>
        <w:rPr>
          <w:rFonts w:ascii="Century Schoolbook" w:hAnsi="Century Schoolbook"/>
          <w:sz w:val="22"/>
          <w:szCs w:val="22"/>
          <w:u w:val="single"/>
        </w:rPr>
        <w:t>a</w:t>
      </w:r>
      <w:r w:rsidRPr="003B4EDF">
        <w:rPr>
          <w:rFonts w:ascii="Century Schoolbook" w:hAnsi="Century Schoolbook"/>
          <w:sz w:val="22"/>
          <w:szCs w:val="22"/>
          <w:u w:val="single"/>
        </w:rPr>
        <w:t>.m.</w:t>
      </w:r>
    </w:p>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41857613"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p>
    <w:p w14:paraId="205080FE" w14:textId="77777777" w:rsidR="003B4EDF" w:rsidRPr="00085050" w:rsidRDefault="003B4EDF" w:rsidP="00AD5071">
      <w:pPr>
        <w:jc w:val="center"/>
        <w:rPr>
          <w:rFonts w:ascii="Century Schoolbook" w:hAnsi="Century Schoolbook"/>
          <w:sz w:val="22"/>
          <w:szCs w:val="22"/>
        </w:rPr>
      </w:pPr>
    </w:p>
    <w:p w14:paraId="093ACFEA"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United States Bankruptcy Court</w:t>
      </w:r>
    </w:p>
    <w:p w14:paraId="3046E68D"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 xml:space="preserve">Courtroom </w:t>
      </w:r>
      <w:r>
        <w:rPr>
          <w:rFonts w:ascii="Century Schoolbook" w:hAnsi="Century Schoolbook"/>
          <w:sz w:val="22"/>
          <w:szCs w:val="22"/>
        </w:rPr>
        <w:t>301</w:t>
      </w:r>
    </w:p>
    <w:p w14:paraId="2B077EF3" w14:textId="77777777" w:rsidR="008256A5" w:rsidRPr="00085050" w:rsidRDefault="008256A5" w:rsidP="008256A5">
      <w:pPr>
        <w:jc w:val="center"/>
        <w:rPr>
          <w:rFonts w:ascii="Century Schoolbook" w:hAnsi="Century Schoolbook"/>
          <w:sz w:val="22"/>
          <w:szCs w:val="22"/>
        </w:rPr>
      </w:pPr>
      <w:r>
        <w:rPr>
          <w:rFonts w:ascii="Century Schoolbook" w:hAnsi="Century Schoolbook"/>
          <w:sz w:val="22"/>
          <w:szCs w:val="22"/>
        </w:rPr>
        <w:t>299 East Broward Blvd.</w:t>
      </w:r>
    </w:p>
    <w:p w14:paraId="599DEDF1" w14:textId="6F707902" w:rsidR="008256A5" w:rsidRDefault="008256A5" w:rsidP="008256A5">
      <w:pPr>
        <w:jc w:val="center"/>
        <w:rPr>
          <w:rFonts w:ascii="Century Schoolbook" w:hAnsi="Century Schoolbook"/>
          <w:sz w:val="22"/>
          <w:szCs w:val="22"/>
        </w:rPr>
      </w:pPr>
      <w:r>
        <w:rPr>
          <w:rFonts w:ascii="Century Schoolbook" w:hAnsi="Century Schoolbook"/>
          <w:sz w:val="22"/>
          <w:szCs w:val="22"/>
        </w:rPr>
        <w:t>Fort Lauderdale</w:t>
      </w:r>
      <w:r w:rsidRPr="00085050">
        <w:rPr>
          <w:rFonts w:ascii="Century Schoolbook" w:hAnsi="Century Schoolbook"/>
          <w:sz w:val="22"/>
          <w:szCs w:val="22"/>
        </w:rPr>
        <w:t xml:space="preserve">, Florida </w:t>
      </w:r>
      <w:r>
        <w:rPr>
          <w:rFonts w:ascii="Century Schoolbook" w:hAnsi="Century Schoolbook"/>
          <w:sz w:val="22"/>
          <w:szCs w:val="22"/>
        </w:rPr>
        <w:t>33301</w:t>
      </w:r>
    </w:p>
    <w:p w14:paraId="48DF3B09" w14:textId="77777777" w:rsidR="008376EC" w:rsidRDefault="008376EC" w:rsidP="008256A5">
      <w:pPr>
        <w:jc w:val="center"/>
        <w:rPr>
          <w:rFonts w:ascii="Century Schoolbook" w:hAnsi="Century Schoolbook"/>
          <w:sz w:val="22"/>
          <w:szCs w:val="22"/>
        </w:rPr>
      </w:pPr>
    </w:p>
    <w:p w14:paraId="7D014C4D" w14:textId="77777777" w:rsidR="00AF2955" w:rsidRDefault="00AF2955" w:rsidP="00AF2955">
      <w:pPr>
        <w:spacing w:line="480" w:lineRule="auto"/>
        <w:ind w:firstLine="720"/>
        <w:jc w:val="both"/>
        <w:rPr>
          <w:rFonts w:ascii="Century Schoolbook" w:hAnsi="Century Schoolbook" w:cs="Shruti"/>
          <w:sz w:val="22"/>
          <w:szCs w:val="22"/>
        </w:rPr>
      </w:pPr>
      <w:r>
        <w:rPr>
          <w:rFonts w:ascii="Century Schoolbook" w:hAnsi="Century Schoolbook" w:cs="Shruti"/>
          <w:sz w:val="22"/>
          <w:szCs w:val="22"/>
        </w:rPr>
        <w:lastRenderedPageBreak/>
        <w:t xml:space="preserve">Although the Court will conduct the hearing in person, any interested party may choose to attend the hearing remotely via Zoom Video Conference, which permits remote participation by video or telephone.   To participate through Zoom, participants must register in advance no later than 3:00 p.m. one business day before the hearing.  </w:t>
      </w:r>
    </w:p>
    <w:p w14:paraId="35D924E7" w14:textId="77777777" w:rsidR="00AF2955" w:rsidRDefault="00AF2955" w:rsidP="00AF2955">
      <w:pPr>
        <w:spacing w:line="480" w:lineRule="auto"/>
        <w:ind w:right="720" w:firstLine="720"/>
        <w:jc w:val="both"/>
        <w:rPr>
          <w:rFonts w:ascii="Century Schoolbook" w:hAnsi="Century Schoolbook" w:cs="Shruti"/>
          <w:sz w:val="22"/>
          <w:szCs w:val="22"/>
        </w:rPr>
      </w:pPr>
      <w:r>
        <w:rPr>
          <w:rFonts w:ascii="Century Schoolbook" w:hAnsi="Century Schoolbook" w:cs="Shruti"/>
          <w:sz w:val="22"/>
          <w:szCs w:val="22"/>
        </w:rPr>
        <w:t>To register for remote participation, use the following link:</w:t>
      </w:r>
    </w:p>
    <w:p w14:paraId="6F582ABD" w14:textId="1F02E7A5" w:rsidR="00994DAD" w:rsidRPr="00AF2955" w:rsidRDefault="00266A12" w:rsidP="00AF2955">
      <w:pPr>
        <w:spacing w:after="240"/>
        <w:ind w:left="720" w:right="720"/>
        <w:jc w:val="both"/>
        <w:rPr>
          <w:rFonts w:ascii="Century Schoolbook" w:hAnsi="Century Schoolbook"/>
          <w:color w:val="0563C1"/>
          <w:sz w:val="22"/>
          <w:szCs w:val="22"/>
          <w:u w:val="single"/>
          <w:shd w:val="clear" w:color="auto" w:fill="FFFFFF"/>
        </w:rPr>
      </w:pPr>
      <w:hyperlink r:id="rId7" w:tgtFrame="_blank" w:history="1">
        <w:r w:rsidR="00AF2955">
          <w:rPr>
            <w:rStyle w:val="Hyperlink"/>
            <w:rFonts w:ascii="Century Schoolbook" w:hAnsi="Century Schoolbook"/>
            <w:color w:val="0E71EB"/>
            <w:sz w:val="22"/>
            <w:szCs w:val="22"/>
            <w:shd w:val="clear" w:color="auto" w:fill="FFFFFF"/>
          </w:rPr>
          <w:t>https://www.zoomgov.com/meeting/register/vJItcOqurD4qHUbwAimENeAkZ7QUKGhcZ7k</w:t>
        </w:r>
      </w:hyperlink>
      <w:bookmarkStart w:id="1" w:name="_Hlk73693505"/>
      <w:r w:rsidR="00AF2955">
        <w:rPr>
          <w:rStyle w:val="Hyperlink"/>
          <w:rFonts w:ascii="Century Schoolbook" w:hAnsi="Century Schoolbook"/>
          <w:sz w:val="22"/>
          <w:szCs w:val="22"/>
          <w:shd w:val="clear" w:color="auto" w:fill="FFFFFF"/>
        </w:rPr>
        <w:t>.</w:t>
      </w:r>
      <w:bookmarkEnd w:id="1"/>
    </w:p>
    <w:p w14:paraId="7DCEFEE6" w14:textId="5C738622"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4ADB73BD"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2CD95FF1"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628BBC3C"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32D4D137"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6EA2620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1350A94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5962436A"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tab/>
      </w:r>
      <w:r w:rsidR="008256A5" w:rsidRPr="002F52F6">
        <w:rPr>
          <w:rFonts w:ascii="Century Schoolbook" w:hAnsi="Century Schoolbook"/>
          <w:sz w:val="22"/>
          <w:szCs w:val="22"/>
        </w:rPr>
        <w:t>On</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Petition DATE</w:t>
      </w:r>
      <w:r w:rsidR="008256A5">
        <w:rPr>
          <w:rFonts w:ascii="Century Schoolbook" w:hAnsi="Century Schoolbook"/>
          <w:sz w:val="22"/>
          <w:szCs w:val="22"/>
        </w:rPr>
        <w:t>]</w:t>
      </w:r>
      <w:r w:rsidR="008256A5" w:rsidRPr="002F52F6">
        <w:rPr>
          <w:rFonts w:ascii="Century Schoolbook" w:hAnsi="Century Schoolbook"/>
          <w:sz w:val="22"/>
          <w:szCs w:val="22"/>
        </w:rPr>
        <w:t xml:space="preserve">, </w:t>
      </w:r>
      <w:r w:rsidR="008256A5">
        <w:rPr>
          <w:rFonts w:ascii="Century Schoolbook" w:hAnsi="Century Schoolbook"/>
          <w:sz w:val="22"/>
          <w:szCs w:val="22"/>
        </w:rPr>
        <w:t>[</w:t>
      </w:r>
      <w:r w:rsidR="008256A5" w:rsidRPr="00754F5A">
        <w:rPr>
          <w:rFonts w:ascii="Century Schoolbook" w:hAnsi="Century Schoolbook"/>
          <w:sz w:val="22"/>
          <w:szCs w:val="22"/>
          <w:highlight w:val="yellow"/>
        </w:rPr>
        <w:t>Debtor’s name</w:t>
      </w:r>
      <w:r w:rsidR="008256A5">
        <w:rPr>
          <w:rFonts w:ascii="Century Schoolbook" w:hAnsi="Century Schoolbook"/>
          <w:sz w:val="22"/>
          <w:szCs w:val="22"/>
        </w:rPr>
        <w:t>] (the “Debtor”)</w:t>
      </w:r>
      <w:r w:rsidR="008256A5" w:rsidRPr="002F52F6">
        <w:rPr>
          <w:rFonts w:ascii="Century Schoolbook" w:hAnsi="Century Schoolbook"/>
          <w:sz w:val="22"/>
          <w:szCs w:val="22"/>
        </w:rPr>
        <w:t xml:space="preserve"> filed </w:t>
      </w:r>
      <w:r w:rsidR="008256A5">
        <w:rPr>
          <w:rFonts w:ascii="Century Schoolbook" w:hAnsi="Century Schoolbook"/>
          <w:sz w:val="22"/>
          <w:szCs w:val="22"/>
        </w:rPr>
        <w:t>the</w:t>
      </w:r>
      <w:r w:rsidR="008256A5" w:rsidRPr="002F52F6">
        <w:rPr>
          <w:rFonts w:ascii="Century Schoolbook" w:hAnsi="Century Schoolbook"/>
          <w:sz w:val="22"/>
          <w:szCs w:val="22"/>
        </w:rPr>
        <w:t xml:space="preserve"> </w:t>
      </w:r>
      <w:r w:rsidR="008256A5">
        <w:rPr>
          <w:rFonts w:ascii="Century Schoolbook" w:hAnsi="Century Schoolbook"/>
          <w:i/>
          <w:iCs/>
          <w:sz w:val="22"/>
          <w:szCs w:val="22"/>
        </w:rPr>
        <w:t>Plan</w:t>
      </w:r>
      <w:r w:rsidR="008256A5" w:rsidRPr="002F52F6">
        <w:rPr>
          <w:rFonts w:ascii="Century Schoolbook" w:hAnsi="Century Schoolbook"/>
          <w:sz w:val="22"/>
          <w:szCs w:val="22"/>
        </w:rPr>
        <w:t xml:space="preserve"> </w:t>
      </w:r>
      <w:r w:rsidR="0033787E">
        <w:rPr>
          <w:rFonts w:ascii="Century Schoolbook" w:hAnsi="Century Schoolbook"/>
          <w:sz w:val="22"/>
          <w:szCs w:val="22"/>
        </w:rPr>
        <w:t>(Doc</w:t>
      </w:r>
      <w:r w:rsidR="008256A5" w:rsidRPr="002F52F6">
        <w:rPr>
          <w:rFonts w:ascii="Century Schoolbook" w:hAnsi="Century Schoolbook"/>
          <w:sz w:val="22"/>
          <w:szCs w:val="22"/>
        </w:rPr>
        <w:t>.</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xx</w:t>
      </w:r>
      <w:r w:rsidR="0033787E">
        <w:rPr>
          <w:rFonts w:ascii="Century Schoolbook" w:hAnsi="Century Schoolbook"/>
          <w:sz w:val="22"/>
          <w:szCs w:val="22"/>
        </w:rPr>
        <w:t>)</w:t>
      </w:r>
      <w:r w:rsidR="008256A5" w:rsidRPr="002F52F6">
        <w:rPr>
          <w:rFonts w:ascii="Century Schoolbook" w:hAnsi="Century Schoolbook"/>
          <w:sz w:val="22"/>
          <w:szCs w:val="22"/>
        </w:rPr>
        <w:t xml:space="preserve"> </w:t>
      </w:r>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DD62F5">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DD62F5">
        <w:rPr>
          <w:rFonts w:ascii="Century Schoolbook" w:hAnsi="Century Schoolbook"/>
          <w:b/>
          <w:sz w:val="22"/>
          <w:szCs w:val="22"/>
        </w:rPr>
        <w:t>S</w:t>
      </w:r>
      <w:r w:rsidR="00AF1A95">
        <w:rPr>
          <w:rFonts w:ascii="Century Schoolbook" w:hAnsi="Century Schoolbook"/>
          <w:sz w:val="22"/>
          <w:szCs w:val="22"/>
        </w:rPr>
        <w:t>,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55C7A039"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DD62F5">
        <w:rPr>
          <w:rFonts w:ascii="Century Schoolbook" w:hAnsi="Century Schoolbook"/>
          <w:sz w:val="22"/>
          <w:szCs w:val="22"/>
        </w:rPr>
        <w:t>must</w:t>
      </w:r>
      <w:r w:rsidRPr="00085050">
        <w:rPr>
          <w:rFonts w:ascii="Century Schoolbook" w:hAnsi="Century Schoolbook"/>
          <w:sz w:val="22"/>
          <w:szCs w:val="22"/>
        </w:rPr>
        <w:t xml:space="preserve"> 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pursuant to Local Rule 2002-1(H)).  At the time of serving this Order, the Local Form “Ballot and Deadline for Filing Ballot Accepting or Rejecting Plan,”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04AC7E6E"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687AF18A" w:rsidR="00AD5071" w:rsidRPr="00085050" w:rsidRDefault="00DD62F5" w:rsidP="00DD62F5">
      <w:pPr>
        <w:tabs>
          <w:tab w:val="left" w:pos="3165"/>
        </w:tabs>
        <w:jc w:val="both"/>
        <w:rPr>
          <w:rFonts w:ascii="Century Schoolbook" w:hAnsi="Century Schoolbook"/>
          <w:sz w:val="22"/>
          <w:szCs w:val="22"/>
        </w:rPr>
      </w:pPr>
      <w:r>
        <w:rPr>
          <w:rFonts w:ascii="Century Schoolbook" w:hAnsi="Century Schoolbook"/>
          <w:sz w:val="22"/>
          <w:szCs w:val="22"/>
        </w:rPr>
        <w:tab/>
      </w: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3E2636E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hearing on confirmation of the Plan</w:t>
      </w:r>
      <w:r w:rsidR="006F77DC">
        <w:rPr>
          <w:rFonts w:ascii="Century Schoolbook" w:hAnsi="Century Schoolbook"/>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0EB0BB97" w14:textId="77777777" w:rsidR="00AD5071" w:rsidRPr="00085050" w:rsidRDefault="00AD5071" w:rsidP="00AD5071">
      <w:pPr>
        <w:jc w:val="both"/>
        <w:rPr>
          <w:rFonts w:ascii="Century Schoolbook" w:hAnsi="Century Schoolbook"/>
          <w:sz w:val="22"/>
          <w:szCs w:val="22"/>
        </w:rPr>
      </w:pPr>
    </w:p>
    <w:p w14:paraId="73939B03" w14:textId="06E2CA82" w:rsidR="0033787E" w:rsidRDefault="00F25CA9" w:rsidP="0033787E">
      <w:pPr>
        <w:ind w:left="1440" w:hanging="720"/>
        <w:jc w:val="both"/>
        <w:rPr>
          <w:rFonts w:ascii="Century Schoolbook" w:hAnsi="Century Schoolbook"/>
          <w:b/>
          <w:bCs/>
          <w:sz w:val="22"/>
          <w:szCs w:val="22"/>
        </w:rPr>
      </w:pPr>
      <w:r>
        <w:rPr>
          <w:rFonts w:ascii="Century Schoolbook" w:hAnsi="Century Schoolbook"/>
          <w:b/>
          <w:bCs/>
          <w:sz w:val="22"/>
          <w:szCs w:val="22"/>
        </w:rPr>
        <w:t>D</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33787E">
        <w:rPr>
          <w:rFonts w:ascii="Century Schoolbook" w:hAnsi="Century Schoolbook"/>
          <w:b/>
          <w:bCs/>
          <w:sz w:val="22"/>
          <w:szCs w:val="22"/>
        </w:rPr>
        <w:t>SUBMISSION AND EXCHANGE OF EXHIBITS</w:t>
      </w:r>
    </w:p>
    <w:p w14:paraId="27FD95CB" w14:textId="77777777" w:rsidR="0033787E" w:rsidRDefault="0033787E" w:rsidP="0033787E">
      <w:pPr>
        <w:rPr>
          <w:rFonts w:ascii="Century Schoolbook" w:hAnsi="Century Schoolbook"/>
          <w:b/>
          <w:bCs/>
          <w:sz w:val="22"/>
          <w:szCs w:val="22"/>
        </w:rPr>
      </w:pPr>
    </w:p>
    <w:p w14:paraId="784CED3A" w14:textId="4CF32C76" w:rsidR="0033787E" w:rsidRPr="0033787E" w:rsidRDefault="0033787E" w:rsidP="0033787E">
      <w:pPr>
        <w:ind w:firstLine="720"/>
        <w:jc w:val="both"/>
        <w:rPr>
          <w:rFonts w:ascii="Century Schoolbook" w:hAnsi="Century Schoolbook"/>
          <w:sz w:val="22"/>
          <w:szCs w:val="22"/>
        </w:rPr>
      </w:pPr>
      <w:r w:rsidRPr="0033787E">
        <w:rPr>
          <w:rFonts w:ascii="Century Schoolbook" w:hAnsi="Century Schoolbook"/>
          <w:sz w:val="22"/>
          <w:szCs w:val="22"/>
        </w:rPr>
        <w:t xml:space="preserve">No later than </w:t>
      </w:r>
      <w:r w:rsidRPr="0033787E">
        <w:rPr>
          <w:rFonts w:ascii="Century Schoolbook" w:hAnsi="Century Schoolbook"/>
          <w:sz w:val="22"/>
          <w:szCs w:val="22"/>
          <w:u w:val="single"/>
        </w:rPr>
        <w:t>4:00 p.m. two business days before the evidentiary hearing</w:t>
      </w:r>
      <w:r w:rsidRPr="0033787E">
        <w:rPr>
          <w:rFonts w:ascii="Century Schoolbook" w:hAnsi="Century Schoolbook"/>
          <w:sz w:val="22"/>
          <w:szCs w:val="22"/>
        </w:rPr>
        <w:t>, exhibits must be submitted and exchanged in accordance with Local Rule 9070-1, which requires all parties to upload exhibits through CM/ECF, with some exceptions where any party is not represented by counsel.</w:t>
      </w:r>
    </w:p>
    <w:p w14:paraId="7F0C03A8" w14:textId="77777777" w:rsidR="0033787E" w:rsidRDefault="0033787E" w:rsidP="0033787E">
      <w:pPr>
        <w:rPr>
          <w:rFonts w:ascii="Century Schoolbook" w:hAnsi="Century Schoolbook"/>
          <w:b/>
          <w:bCs/>
          <w:sz w:val="22"/>
          <w:szCs w:val="22"/>
        </w:rPr>
      </w:pPr>
    </w:p>
    <w:p w14:paraId="06B01419" w14:textId="2D85F3B2" w:rsidR="0033787E" w:rsidRPr="0033787E" w:rsidRDefault="0033787E" w:rsidP="00084709">
      <w:pPr>
        <w:ind w:left="1440" w:hanging="720"/>
        <w:rPr>
          <w:rFonts w:ascii="Century Schoolbook" w:hAnsi="Century Schoolbook"/>
          <w:b/>
          <w:bCs/>
          <w:sz w:val="22"/>
          <w:szCs w:val="22"/>
        </w:rPr>
      </w:pPr>
      <w:r>
        <w:rPr>
          <w:rFonts w:ascii="Century Schoolbook" w:hAnsi="Century Schoolbook"/>
          <w:b/>
          <w:bCs/>
          <w:sz w:val="22"/>
          <w:szCs w:val="22"/>
        </w:rPr>
        <w:t>E.</w:t>
      </w:r>
      <w:r>
        <w:rPr>
          <w:rFonts w:ascii="Century Schoolbook" w:hAnsi="Century Schoolbook"/>
          <w:b/>
          <w:bCs/>
          <w:sz w:val="22"/>
          <w:szCs w:val="22"/>
        </w:rPr>
        <w:tab/>
        <w:t>REMOTE WITNESS TESTIMONY</w:t>
      </w:r>
    </w:p>
    <w:p w14:paraId="4A4115ED" w14:textId="7D6C579C" w:rsidR="0033787E" w:rsidRDefault="0033787E" w:rsidP="00084709">
      <w:pPr>
        <w:ind w:left="1440" w:hanging="720"/>
        <w:rPr>
          <w:rFonts w:ascii="Century Schoolbook" w:hAnsi="Century Schoolbook"/>
          <w:sz w:val="22"/>
          <w:szCs w:val="22"/>
        </w:rPr>
      </w:pPr>
    </w:p>
    <w:p w14:paraId="3D708C2E" w14:textId="30B0292E" w:rsidR="0033787E" w:rsidRDefault="0033787E" w:rsidP="00D819FA">
      <w:pPr>
        <w:pStyle w:val="ListParagraph"/>
        <w:numPr>
          <w:ilvl w:val="0"/>
          <w:numId w:val="5"/>
        </w:numPr>
        <w:ind w:left="0" w:firstLine="720"/>
        <w:jc w:val="both"/>
        <w:rPr>
          <w:rFonts w:ascii="Century Schoolbook" w:hAnsi="Century Schoolbook"/>
          <w:sz w:val="22"/>
          <w:szCs w:val="22"/>
        </w:rPr>
      </w:pPr>
      <w:r w:rsidRPr="0033787E">
        <w:rPr>
          <w:rFonts w:ascii="Century Schoolbook" w:hAnsi="Century Schoolbook"/>
          <w:sz w:val="22"/>
          <w:szCs w:val="22"/>
        </w:rPr>
        <w:lastRenderedPageBreak/>
        <w:t>The Court will continue to allow testimony by remote witness</w:t>
      </w:r>
      <w:r w:rsidR="00D819FA">
        <w:rPr>
          <w:rFonts w:ascii="Century Schoolbook" w:hAnsi="Century Schoolbook"/>
          <w:sz w:val="22"/>
          <w:szCs w:val="22"/>
        </w:rPr>
        <w:t xml:space="preserve">.  However, notice that the witness will appear remotely must be filed no later than </w:t>
      </w:r>
      <w:r w:rsidR="00D819FA" w:rsidRPr="0033787E">
        <w:rPr>
          <w:rFonts w:ascii="Century Schoolbook" w:hAnsi="Century Schoolbook"/>
          <w:sz w:val="22"/>
          <w:szCs w:val="22"/>
          <w:u w:val="single"/>
        </w:rPr>
        <w:t>4:00 p.m. two business days before the evidentiary hearing</w:t>
      </w:r>
      <w:r w:rsidR="00D819FA">
        <w:rPr>
          <w:rFonts w:ascii="Century Schoolbook" w:hAnsi="Century Schoolbook"/>
          <w:sz w:val="22"/>
          <w:szCs w:val="22"/>
        </w:rPr>
        <w:t>.  The notice should state:</w:t>
      </w:r>
    </w:p>
    <w:p w14:paraId="7128A38C" w14:textId="3F1729E5" w:rsidR="00D819FA" w:rsidRDefault="00D819FA" w:rsidP="00D819FA">
      <w:pPr>
        <w:pStyle w:val="ListParagraph"/>
        <w:jc w:val="both"/>
        <w:rPr>
          <w:rFonts w:ascii="Century Schoolbook" w:hAnsi="Century Schoolbook"/>
          <w:sz w:val="22"/>
          <w:szCs w:val="22"/>
        </w:rPr>
      </w:pPr>
    </w:p>
    <w:p w14:paraId="76AF0FBA" w14:textId="4688F634"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name and title of the witness;</w:t>
      </w:r>
    </w:p>
    <w:p w14:paraId="0F5A12FE" w14:textId="0C76D493"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city, state, and country where the remote witness will be located while testifying;</w:t>
      </w:r>
    </w:p>
    <w:p w14:paraId="45C5BD61" w14:textId="6EAF22D7"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type of place (such as a home or office) from which the remote witness will testify;</w:t>
      </w:r>
    </w:p>
    <w:p w14:paraId="2093E41E" w14:textId="4FD88E09"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The matter(s) on which the witness will provide testimony;</w:t>
      </w:r>
    </w:p>
    <w:p w14:paraId="41CDD9E5" w14:textId="4AA681DC" w:rsid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 xml:space="preserve">Whether another person will be in the room with the remote witness and, if so, for each person who will be in the room with the remote witness, their name, title, and relationship to the remote witness; </w:t>
      </w:r>
    </w:p>
    <w:p w14:paraId="70D0A132" w14:textId="13530E46" w:rsidR="00D819FA" w:rsidRPr="00D819FA" w:rsidRDefault="00D819FA" w:rsidP="00D819FA">
      <w:pPr>
        <w:pStyle w:val="ListParagraph"/>
        <w:numPr>
          <w:ilvl w:val="0"/>
          <w:numId w:val="7"/>
        </w:numPr>
        <w:ind w:left="2160"/>
        <w:jc w:val="both"/>
        <w:rPr>
          <w:rFonts w:ascii="Century Schoolbook" w:hAnsi="Century Schoolbook"/>
          <w:sz w:val="22"/>
          <w:szCs w:val="22"/>
        </w:rPr>
      </w:pPr>
      <w:r>
        <w:rPr>
          <w:rFonts w:ascii="Century Schoolbook" w:hAnsi="Century Schoolbook"/>
          <w:sz w:val="22"/>
          <w:szCs w:val="22"/>
        </w:rPr>
        <w:t>Whether the remote witness will have access to any documents other than exhibits that have been provided to the Court and the parties and, if so, the identity of those documents.</w:t>
      </w:r>
    </w:p>
    <w:p w14:paraId="16A9E6A0" w14:textId="0C5A9D63" w:rsidR="00D819FA" w:rsidRDefault="00D819FA" w:rsidP="00D819FA">
      <w:pPr>
        <w:pStyle w:val="ListParagraph"/>
        <w:jc w:val="both"/>
        <w:rPr>
          <w:rFonts w:ascii="Century Schoolbook" w:hAnsi="Century Schoolbook"/>
          <w:sz w:val="22"/>
          <w:szCs w:val="22"/>
        </w:rPr>
      </w:pPr>
    </w:p>
    <w:p w14:paraId="0B54A70D" w14:textId="1A1B9F04" w:rsidR="00D819FA" w:rsidRDefault="00D819FA" w:rsidP="00D819FA">
      <w:pPr>
        <w:pStyle w:val="ListParagraph"/>
        <w:ind w:left="0" w:firstLine="720"/>
        <w:jc w:val="both"/>
        <w:rPr>
          <w:rFonts w:ascii="Century Schoolbook" w:hAnsi="Century Schoolbook"/>
          <w:sz w:val="22"/>
          <w:szCs w:val="22"/>
        </w:rPr>
      </w:pPr>
      <w:r>
        <w:rPr>
          <w:rFonts w:ascii="Century Schoolbook" w:hAnsi="Century Schoolbook"/>
          <w:sz w:val="22"/>
          <w:szCs w:val="22"/>
        </w:rPr>
        <w:t>The notice must be served on all interested parties.</w:t>
      </w:r>
    </w:p>
    <w:p w14:paraId="54FC16BB" w14:textId="77777777" w:rsidR="00D819FA" w:rsidRDefault="00D819FA" w:rsidP="00D819FA">
      <w:pPr>
        <w:pStyle w:val="ListParagraph"/>
        <w:jc w:val="both"/>
        <w:rPr>
          <w:rFonts w:ascii="Century Schoolbook" w:hAnsi="Century Schoolbook"/>
          <w:sz w:val="22"/>
          <w:szCs w:val="22"/>
        </w:rPr>
      </w:pPr>
    </w:p>
    <w:p w14:paraId="63CAD7D9" w14:textId="0C2E81DB" w:rsidR="0033787E" w:rsidRDefault="0033787E" w:rsidP="0033787E">
      <w:pPr>
        <w:pStyle w:val="ListParagraph"/>
        <w:numPr>
          <w:ilvl w:val="0"/>
          <w:numId w:val="5"/>
        </w:numPr>
        <w:ind w:left="0" w:firstLine="720"/>
        <w:jc w:val="both"/>
        <w:rPr>
          <w:rFonts w:ascii="Century Schoolbook" w:hAnsi="Century Schoolbook"/>
          <w:sz w:val="22"/>
          <w:szCs w:val="22"/>
        </w:rPr>
      </w:pPr>
      <w:r w:rsidRPr="0033787E">
        <w:rPr>
          <w:rFonts w:ascii="Century Schoolbook" w:hAnsi="Century Schoolbook"/>
          <w:sz w:val="22"/>
          <w:szCs w:val="22"/>
        </w:rPr>
        <w:t>The Court will administer the oath to each remote witness during the video conference and witness testimony will have the same effect and be binding upon each remote witness in the same manner as if such remote witness was sworn in by the Court in person in open court.</w:t>
      </w:r>
    </w:p>
    <w:p w14:paraId="62D91C23" w14:textId="77777777" w:rsidR="0033787E" w:rsidRPr="0033787E" w:rsidRDefault="0033787E" w:rsidP="0033787E">
      <w:pPr>
        <w:pStyle w:val="ListParagraph"/>
        <w:jc w:val="both"/>
        <w:rPr>
          <w:rFonts w:ascii="Century Schoolbook" w:hAnsi="Century Schoolbook"/>
          <w:sz w:val="22"/>
          <w:szCs w:val="22"/>
        </w:rPr>
      </w:pPr>
    </w:p>
    <w:p w14:paraId="6F386DCC" w14:textId="76559011" w:rsidR="0033787E" w:rsidRPr="0033787E" w:rsidRDefault="0033787E" w:rsidP="0033787E">
      <w:pPr>
        <w:pStyle w:val="ListParagraph"/>
        <w:numPr>
          <w:ilvl w:val="0"/>
          <w:numId w:val="5"/>
        </w:numPr>
        <w:ind w:left="0" w:firstLine="720"/>
        <w:jc w:val="both"/>
        <w:rPr>
          <w:rFonts w:ascii="Century Schoolbook" w:hAnsi="Century Schoolbook"/>
          <w:sz w:val="22"/>
          <w:szCs w:val="22"/>
        </w:rPr>
      </w:pPr>
      <w:r w:rsidRPr="0033787E">
        <w:rPr>
          <w:rFonts w:ascii="Century Schoolbook" w:hAnsi="Century Schoolbook"/>
          <w:sz w:val="22"/>
          <w:szCs w:val="22"/>
        </w:rPr>
        <w:t>The party sponsoring each remote witness shall be responsible for ensuring that the remote witness has registered for the video conference, has obtained all exhibits prior to the hearing, has registered with Zoom, and has equipment and internet service sufficient to permit participation in the evidentiary hearing.</w:t>
      </w:r>
    </w:p>
    <w:p w14:paraId="49301062" w14:textId="77777777" w:rsidR="0033787E" w:rsidRDefault="0033787E" w:rsidP="00084709">
      <w:pPr>
        <w:ind w:left="1440" w:hanging="720"/>
        <w:rPr>
          <w:rFonts w:ascii="Century Schoolbook" w:hAnsi="Century Schoolbook"/>
          <w:sz w:val="22"/>
          <w:szCs w:val="22"/>
        </w:rPr>
      </w:pPr>
    </w:p>
    <w:p w14:paraId="2D194595" w14:textId="7FAB5540" w:rsidR="00AD5071" w:rsidRPr="00085050" w:rsidRDefault="0033787E" w:rsidP="00084709">
      <w:pPr>
        <w:ind w:left="1440" w:hanging="720"/>
        <w:rPr>
          <w:rFonts w:ascii="Century Schoolbook" w:hAnsi="Century Schoolbook"/>
          <w:sz w:val="22"/>
          <w:szCs w:val="22"/>
        </w:rPr>
      </w:pPr>
      <w:r>
        <w:rPr>
          <w:rFonts w:ascii="Century Schoolbook" w:hAnsi="Century Schoolbook"/>
          <w:b/>
          <w:bCs/>
          <w:sz w:val="22"/>
          <w:szCs w:val="22"/>
        </w:rPr>
        <w:t xml:space="preserve">F.       </w:t>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CONFIRMATION OF</w:t>
      </w:r>
      <w:r>
        <w:rPr>
          <w:rFonts w:ascii="Century Schoolbook" w:hAnsi="Century Schoolbook"/>
          <w:b/>
          <w:bCs/>
          <w:sz w:val="22"/>
          <w:szCs w:val="22"/>
        </w:rPr>
        <w:t xml:space="preserve"> </w:t>
      </w:r>
      <w:r w:rsidR="00084709">
        <w:rPr>
          <w:rFonts w:ascii="Century Schoolbook" w:hAnsi="Century Schoolbook"/>
          <w:b/>
          <w:bCs/>
          <w:sz w:val="22"/>
          <w:szCs w:val="22"/>
        </w:rPr>
        <w:t xml:space="preserve">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73B8E3D0"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33787E">
        <w:rPr>
          <w:rFonts w:ascii="Century Schoolbook" w:hAnsi="Century Schoolbook"/>
          <w:b/>
          <w:bCs/>
          <w:sz w:val="22"/>
          <w:szCs w:val="22"/>
        </w:rPr>
        <w:t>G</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3D97302E"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6C203225" w14:textId="77777777" w:rsidR="00AD5071" w:rsidRPr="00085050" w:rsidRDefault="00AD5071" w:rsidP="00AD5071">
      <w:pPr>
        <w:jc w:val="both"/>
        <w:rPr>
          <w:rFonts w:ascii="Century Schoolbook" w:hAnsi="Century Schoolbook"/>
          <w:sz w:val="22"/>
          <w:szCs w:val="22"/>
        </w:rPr>
      </w:pPr>
    </w:p>
    <w:p w14:paraId="2A30A2B0" w14:textId="3EF7A65E"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33787E">
        <w:rPr>
          <w:rFonts w:ascii="Century Schoolbook" w:hAnsi="Century Schoolbook"/>
          <w:b/>
          <w:bCs/>
          <w:sz w:val="22"/>
          <w:szCs w:val="22"/>
        </w:rPr>
        <w:t>H</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72CAFFF2"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w:t>
      </w:r>
      <w:r w:rsidRPr="00085050">
        <w:rPr>
          <w:rFonts w:ascii="Century Schoolbook" w:hAnsi="Century Schoolbook"/>
          <w:sz w:val="22"/>
          <w:szCs w:val="22"/>
        </w:rPr>
        <w:lastRenderedPageBreak/>
        <w:t xml:space="preserve">applications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be timely filed with the Court and served (with all exhibits including documentation of estimated time) on (</w:t>
      </w:r>
      <w:proofErr w:type="spellStart"/>
      <w:r w:rsidRPr="00085050">
        <w:rPr>
          <w:rFonts w:ascii="Century Schoolbook" w:hAnsi="Century Schoolbook"/>
          <w:sz w:val="22"/>
          <w:szCs w:val="22"/>
        </w:rPr>
        <w:t>i</w:t>
      </w:r>
      <w:proofErr w:type="spellEnd"/>
      <w:r w:rsidRPr="00085050">
        <w:rPr>
          <w:rFonts w:ascii="Century Schoolbook" w:hAnsi="Century Schoolbook"/>
          <w:sz w:val="22"/>
          <w:szCs w:val="22"/>
        </w:rPr>
        <w:t xml:space="preserve">)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339D7831" w14:textId="5CD43CEC" w:rsidR="00AD5071" w:rsidRPr="00085050" w:rsidRDefault="00AD5071" w:rsidP="008256A5">
      <w:pPr>
        <w:tabs>
          <w:tab w:val="left" w:pos="720"/>
          <w:tab w:val="left" w:pos="1440"/>
        </w:tabs>
        <w:jc w:val="both"/>
        <w:rPr>
          <w:rFonts w:ascii="Century Schoolbook" w:hAnsi="Century Schoolbook"/>
          <w:b/>
          <w:bCs/>
          <w:sz w:val="22"/>
          <w:szCs w:val="22"/>
        </w:rPr>
      </w:pPr>
    </w:p>
    <w:p w14:paraId="3B18B58F" w14:textId="77777777" w:rsidR="003B4EDF" w:rsidRPr="00085050" w:rsidRDefault="003B4EDF" w:rsidP="00AD5071">
      <w:pPr>
        <w:jc w:val="both"/>
        <w:rPr>
          <w:rFonts w:ascii="Century Schoolbook" w:hAnsi="Century Schoolbook"/>
          <w:sz w:val="22"/>
          <w:szCs w:val="22"/>
        </w:rPr>
      </w:pPr>
    </w:p>
    <w:p w14:paraId="3DFA0CE9" w14:textId="3B0BAD61" w:rsidR="00AD5071" w:rsidRPr="00AF2955" w:rsidRDefault="00AD5071" w:rsidP="00AD5071">
      <w:pPr>
        <w:jc w:val="center"/>
        <w:rPr>
          <w:rFonts w:ascii="Century Schoolbook" w:hAnsi="Century Schoolbook"/>
          <w:sz w:val="22"/>
          <w:szCs w:val="22"/>
        </w:rPr>
      </w:pPr>
      <w:r w:rsidRPr="00AF2955">
        <w:rPr>
          <w:rFonts w:ascii="Century Schoolbook" w:hAnsi="Century Schoolbook"/>
          <w:sz w:val="22"/>
          <w:szCs w:val="22"/>
        </w:rPr>
        <w:t>#</w:t>
      </w:r>
      <w:r w:rsidR="00AF2955" w:rsidRPr="00AF2955">
        <w:rPr>
          <w:rFonts w:ascii="Century Schoolbook" w:hAnsi="Century Schoolbook"/>
          <w:sz w:val="22"/>
          <w:szCs w:val="22"/>
        </w:rPr>
        <w:t xml:space="preserve"> </w:t>
      </w:r>
      <w:r w:rsidRPr="00AF2955">
        <w:rPr>
          <w:rFonts w:ascii="Century Schoolbook" w:hAnsi="Century Schoolbook"/>
          <w:sz w:val="22"/>
          <w:szCs w:val="22"/>
        </w:rPr>
        <w:t>#</w:t>
      </w:r>
      <w:r w:rsidR="00AF2955" w:rsidRPr="00AF2955">
        <w:rPr>
          <w:rFonts w:ascii="Century Schoolbook" w:hAnsi="Century Schoolbook"/>
          <w:sz w:val="22"/>
          <w:szCs w:val="22"/>
        </w:rPr>
        <w:t xml:space="preserve"> </w:t>
      </w:r>
      <w:r w:rsidRPr="00AF2955">
        <w:rPr>
          <w:rFonts w:ascii="Century Schoolbook" w:hAnsi="Century Schoolbook"/>
          <w:sz w:val="22"/>
          <w:szCs w:val="22"/>
        </w:rPr>
        <w:t>#</w:t>
      </w:r>
    </w:p>
    <w:p w14:paraId="49795576" w14:textId="77777777" w:rsidR="00AD5071" w:rsidRPr="00085050" w:rsidRDefault="00AD5071" w:rsidP="00AD5071">
      <w:pPr>
        <w:jc w:val="both"/>
        <w:rPr>
          <w:rFonts w:ascii="Century Schoolbook" w:hAnsi="Century Schoolbook"/>
          <w:sz w:val="22"/>
          <w:szCs w:val="22"/>
        </w:rPr>
      </w:pPr>
    </w:p>
    <w:p w14:paraId="2105D430"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Copies furnished to: </w:t>
      </w:r>
    </w:p>
    <w:p w14:paraId="77A9E8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4C592AAE"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Esq. </w:t>
      </w:r>
    </w:p>
    <w:p w14:paraId="13C72EC1"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5B5957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i/>
          <w:sz w:val="22"/>
          <w:szCs w:val="22"/>
        </w:rPr>
        <w:t xml:space="preserve">, Esq. is directed to serve a copy of this order on all appropriate parties and to file a certificate of service with the Court. </w:t>
      </w:r>
    </w:p>
    <w:p w14:paraId="4ED072B2" w14:textId="2F9923F9" w:rsidR="00717A03" w:rsidRPr="00085050" w:rsidRDefault="00717A03" w:rsidP="008256A5">
      <w:pPr>
        <w:rPr>
          <w:rFonts w:ascii="Century Schoolbook" w:hAnsi="Century Schoolbook"/>
          <w:sz w:val="22"/>
          <w:szCs w:val="22"/>
        </w:rPr>
      </w:pPr>
    </w:p>
    <w:sectPr w:rsidR="00717A03" w:rsidRPr="00085050" w:rsidSect="003B4E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FC90B" w14:textId="77777777" w:rsidR="002B521F" w:rsidRDefault="002B521F" w:rsidP="00AD5071">
      <w:r>
        <w:separator/>
      </w:r>
    </w:p>
  </w:endnote>
  <w:endnote w:type="continuationSeparator" w:id="0">
    <w:p w14:paraId="43EE5F3B" w14:textId="77777777" w:rsidR="002B521F" w:rsidRDefault="002B521F"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10cpi">
    <w:altName w:val="Courier New"/>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9DADCA9"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008376EC">
              <w:rPr>
                <w:rFonts w:ascii="Century Schoolbook" w:hAnsi="Century Schoolbook"/>
                <w:bCs/>
                <w:noProof/>
                <w:sz w:val="18"/>
                <w:szCs w:val="18"/>
              </w:rPr>
              <w:t>3</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008376EC">
              <w:rPr>
                <w:rFonts w:ascii="Century Schoolbook" w:hAnsi="Century Schoolbook"/>
                <w:bCs/>
                <w:noProof/>
                <w:sz w:val="18"/>
                <w:szCs w:val="18"/>
              </w:rPr>
              <w:t>4</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ABD6" w14:textId="77777777" w:rsidR="002B521F" w:rsidRDefault="002B521F" w:rsidP="00AD5071">
      <w:r>
        <w:separator/>
      </w:r>
    </w:p>
  </w:footnote>
  <w:footnote w:type="continuationSeparator" w:id="0">
    <w:p w14:paraId="14941048" w14:textId="77777777" w:rsidR="002B521F" w:rsidRDefault="002B521F" w:rsidP="00AD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865"/>
    <w:multiLevelType w:val="hybridMultilevel"/>
    <w:tmpl w:val="4D0EAB2E"/>
    <w:lvl w:ilvl="0" w:tplc="8A8EE2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559015F"/>
    <w:multiLevelType w:val="hybridMultilevel"/>
    <w:tmpl w:val="499AE532"/>
    <w:lvl w:ilvl="0" w:tplc="766A3222">
      <w:start w:val="1"/>
      <w:numFmt w:val="upperLetter"/>
      <w:lvlText w:val="%1."/>
      <w:lvlJc w:val="left"/>
      <w:pPr>
        <w:ind w:left="1080" w:hanging="360"/>
      </w:pPr>
      <w:rPr>
        <w:rFonts w:ascii="Century Schoolbook" w:eastAsia="Times New Roman" w:hAnsi="Century Schoolbook" w:cs="Times New Roman (Body CS)"/>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E122B39"/>
    <w:multiLevelType w:val="hybridMultilevel"/>
    <w:tmpl w:val="CD0CC744"/>
    <w:lvl w:ilvl="0" w:tplc="12408C32">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93F2E9C"/>
    <w:multiLevelType w:val="hybridMultilevel"/>
    <w:tmpl w:val="AA225DB0"/>
    <w:lvl w:ilvl="0" w:tplc="970C56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F30F1"/>
    <w:multiLevelType w:val="hybridMultilevel"/>
    <w:tmpl w:val="59BCF826"/>
    <w:lvl w:ilvl="0" w:tplc="B700E8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50A3B15"/>
    <w:multiLevelType w:val="hybridMultilevel"/>
    <w:tmpl w:val="BDA26574"/>
    <w:lvl w:ilvl="0" w:tplc="ACB64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6F7904"/>
    <w:multiLevelType w:val="hybridMultilevel"/>
    <w:tmpl w:val="95DEFD4A"/>
    <w:lvl w:ilvl="0" w:tplc="E1982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181"/>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6043E"/>
    <w:rsid w:val="00260744"/>
    <w:rsid w:val="00260EFB"/>
    <w:rsid w:val="00260F78"/>
    <w:rsid w:val="002612F7"/>
    <w:rsid w:val="002616A7"/>
    <w:rsid w:val="0026222E"/>
    <w:rsid w:val="0026442F"/>
    <w:rsid w:val="00265939"/>
    <w:rsid w:val="00266A12"/>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B521F"/>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3619C"/>
    <w:rsid w:val="0033787E"/>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17C"/>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6F77DC"/>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6A5"/>
    <w:rsid w:val="00825A32"/>
    <w:rsid w:val="00825F6E"/>
    <w:rsid w:val="008324BD"/>
    <w:rsid w:val="00832AE4"/>
    <w:rsid w:val="00833016"/>
    <w:rsid w:val="00833381"/>
    <w:rsid w:val="008339D9"/>
    <w:rsid w:val="00833BD2"/>
    <w:rsid w:val="00834815"/>
    <w:rsid w:val="00834E6F"/>
    <w:rsid w:val="00835168"/>
    <w:rsid w:val="00835FBE"/>
    <w:rsid w:val="008376EC"/>
    <w:rsid w:val="0084014A"/>
    <w:rsid w:val="00840434"/>
    <w:rsid w:val="008411E6"/>
    <w:rsid w:val="00841549"/>
    <w:rsid w:val="008416FD"/>
    <w:rsid w:val="0084257E"/>
    <w:rsid w:val="00842829"/>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4DAD"/>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955"/>
    <w:rsid w:val="00AF2F7A"/>
    <w:rsid w:val="00AF3058"/>
    <w:rsid w:val="00AF461A"/>
    <w:rsid w:val="00AF591D"/>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78E"/>
    <w:rsid w:val="00D02919"/>
    <w:rsid w:val="00D02A5A"/>
    <w:rsid w:val="00D02FFD"/>
    <w:rsid w:val="00D033AB"/>
    <w:rsid w:val="00D0376C"/>
    <w:rsid w:val="00D03A64"/>
    <w:rsid w:val="00D03C3A"/>
    <w:rsid w:val="00D0412C"/>
    <w:rsid w:val="00D063FA"/>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19FA"/>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2F5"/>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 w:type="character" w:styleId="Hyperlink">
    <w:name w:val="Hyperlink"/>
    <w:uiPriority w:val="99"/>
    <w:unhideWhenUsed/>
    <w:rsid w:val="00994DAD"/>
    <w:rPr>
      <w:color w:val="0563C1"/>
      <w:u w:val="single"/>
    </w:rPr>
  </w:style>
  <w:style w:type="paragraph" w:styleId="ListParagraph">
    <w:name w:val="List Paragraph"/>
    <w:basedOn w:val="Normal"/>
    <w:uiPriority w:val="34"/>
    <w:qFormat/>
    <w:rsid w:val="0033787E"/>
    <w:pPr>
      <w:ind w:left="720"/>
      <w:contextualSpacing/>
    </w:pPr>
  </w:style>
  <w:style w:type="character" w:styleId="FollowedHyperlink">
    <w:name w:val="FollowedHyperlink"/>
    <w:basedOn w:val="DefaultParagraphFont"/>
    <w:uiPriority w:val="99"/>
    <w:semiHidden/>
    <w:unhideWhenUsed/>
    <w:rsid w:val="000B0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671380">
      <w:bodyDiv w:val="1"/>
      <w:marLeft w:val="0"/>
      <w:marRight w:val="0"/>
      <w:marTop w:val="0"/>
      <w:marBottom w:val="0"/>
      <w:divBdr>
        <w:top w:val="none" w:sz="0" w:space="0" w:color="auto"/>
        <w:left w:val="none" w:sz="0" w:space="0" w:color="auto"/>
        <w:bottom w:val="none" w:sz="0" w:space="0" w:color="auto"/>
        <w:right w:val="none" w:sz="0" w:space="0" w:color="auto"/>
      </w:divBdr>
    </w:div>
    <w:div w:id="20524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oomgov.com/meeting/register/vJItcOqurD4qHUbwAimENeAkZ7QUKGhcZ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6820</Characters>
  <Application>Microsoft Office Word</Application>
  <DocSecurity>4</DocSecurity>
  <Lines>324</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Dania Muniz</cp:lastModifiedBy>
  <cp:revision>2</cp:revision>
  <dcterms:created xsi:type="dcterms:W3CDTF">2021-07-01T19:36:00Z</dcterms:created>
  <dcterms:modified xsi:type="dcterms:W3CDTF">2021-07-01T19:36:00Z</dcterms:modified>
</cp:coreProperties>
</file>